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307" w:rsidRPr="00286307" w:rsidRDefault="00286307" w:rsidP="00286307">
      <w:pPr>
        <w:pStyle w:val="NormalWeb"/>
        <w:spacing w:line="480" w:lineRule="atLeast"/>
        <w:jc w:val="both"/>
        <w:rPr>
          <w:rFonts w:ascii="Arial" w:hAnsi="Arial" w:cs="Arial"/>
          <w:color w:val="000000"/>
        </w:rPr>
      </w:pPr>
      <w:bookmarkStart w:id="0" w:name="_GoBack"/>
      <w:r w:rsidRPr="00286307">
        <w:rPr>
          <w:rFonts w:ascii="Arial" w:hAnsi="Arial" w:cs="Arial"/>
          <w:b/>
          <w:bCs/>
          <w:color w:val="000000"/>
        </w:rPr>
        <w:t>PROCURAÇÃO PARA ADMINISTRAR PROPRIEDADE RURAL</w:t>
      </w:r>
    </w:p>
    <w:p w:rsidR="00286307" w:rsidRPr="00286307" w:rsidRDefault="00286307" w:rsidP="00286307">
      <w:pPr>
        <w:pStyle w:val="NormalWeb"/>
        <w:spacing w:line="300" w:lineRule="atLeast"/>
        <w:jc w:val="both"/>
        <w:rPr>
          <w:rFonts w:ascii="Arial" w:hAnsi="Arial" w:cs="Arial"/>
          <w:color w:val="000000"/>
        </w:rPr>
      </w:pPr>
      <w:r w:rsidRPr="00286307">
        <w:rPr>
          <w:rFonts w:ascii="Arial" w:hAnsi="Arial" w:cs="Arial"/>
          <w:color w:val="000000"/>
        </w:rPr>
        <w:t>Por este instrumento particular, eu, abaixo assinado .................................................... brasileiro, casado, profissão ............................, residente e domiciliado nesta cidade, na rua .........................................., nº ............, C.P.F/MF nº ............ nomeio e constituo meu bastante Procurador o Sr. ................................... brasileiro, casado, profissão ........................., residente e domiciliado nesta cidade, na rua .............................................., nº ...............C.P.F/MF nº ......................... , com amplos e ilimitados poderes, especialmente para comprar e vender animais; negociar os produtos do solo, inclusive safras pendentes; obter financiamento e contrair empréstimos, dando em garantia criação ou produtos agrícolas, máquinas e demais implementos; movimentar contas bancárias, emitir e endossar cheques, verificar saldos e retirar talões; admitir e dispensar empregados e representar-me perante quaisquer repartições federais, estaduais e municipais ou autarquias, inclusive de previdência social em geral.</w:t>
      </w:r>
    </w:p>
    <w:p w:rsidR="00286307" w:rsidRPr="00286307" w:rsidRDefault="00286307" w:rsidP="00286307">
      <w:pPr>
        <w:pStyle w:val="NormalWeb"/>
        <w:spacing w:line="300" w:lineRule="atLeast"/>
        <w:jc w:val="both"/>
        <w:rPr>
          <w:rFonts w:ascii="Arial" w:hAnsi="Arial" w:cs="Arial"/>
          <w:color w:val="000000"/>
        </w:rPr>
      </w:pPr>
      <w:r w:rsidRPr="00286307">
        <w:rPr>
          <w:rFonts w:ascii="Arial" w:hAnsi="Arial" w:cs="Arial"/>
          <w:color w:val="000000"/>
        </w:rPr>
        <w:t> </w:t>
      </w:r>
    </w:p>
    <w:p w:rsidR="006A45CE" w:rsidRPr="00286307" w:rsidRDefault="00286307" w:rsidP="00286307">
      <w:pPr>
        <w:pStyle w:val="NormalWeb"/>
        <w:spacing w:line="300" w:lineRule="atLeast"/>
        <w:jc w:val="both"/>
        <w:rPr>
          <w:rFonts w:ascii="Arial" w:hAnsi="Arial" w:cs="Arial"/>
          <w:color w:val="000000"/>
        </w:rPr>
      </w:pPr>
      <w:r w:rsidRPr="00286307">
        <w:rPr>
          <w:rFonts w:ascii="Arial" w:hAnsi="Arial" w:cs="Arial"/>
          <w:color w:val="000000"/>
        </w:rPr>
        <w:t>......................., ....... de ..................... de</w:t>
      </w:r>
      <w:bookmarkEnd w:id="0"/>
    </w:p>
    <w:sectPr w:rsidR="006A45CE" w:rsidRPr="00286307" w:rsidSect="002863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07"/>
    <w:rsid w:val="00286307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B92A"/>
  <w15:chartTrackingRefBased/>
  <w15:docId w15:val="{455DFDE9-E8A8-49B0-B4D1-53A988D5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2019-12-11T15:56:00Z</dcterms:created>
  <dcterms:modified xsi:type="dcterms:W3CDTF">2019-12-11T15:57:00Z</dcterms:modified>
</cp:coreProperties>
</file>