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C28E" w14:textId="66EA4C27" w:rsidR="0018437C" w:rsidRPr="00CE619A" w:rsidRDefault="00CE619A" w:rsidP="00CE619A">
      <w:pPr>
        <w:jc w:val="center"/>
        <w:rPr>
          <w:rFonts w:ascii="Roboto" w:hAnsi="Roboto"/>
        </w:rPr>
      </w:pPr>
      <w:r w:rsidRPr="00B26DBF">
        <w:rPr>
          <w:rFonts w:ascii="Roboto" w:hAnsi="Roboto"/>
          <w:highlight w:val="yellow"/>
        </w:rPr>
        <w:t>Este modelo é uma referência e pode ser adaptado conforme as especificidades e necessidades de cada caso.</w:t>
      </w:r>
    </w:p>
    <w:p w14:paraId="17187F1B" w14:textId="77777777" w:rsidR="00CE619A" w:rsidRPr="00CE619A" w:rsidRDefault="00CE619A" w:rsidP="00CE619A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0869851A" w14:textId="6223B968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INSTRUMENTO DE CONTRATAÇÃO DE SERVIÇOS EDUCACIONAIS</w:t>
      </w:r>
    </w:p>
    <w:p w14:paraId="5323DCCF" w14:textId="77777777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21DACB0A" w14:textId="254BAEA1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IDENTIFICAÇÃO DAS PARTES CONTRATANTES</w:t>
      </w:r>
    </w:p>
    <w:p w14:paraId="61AC104E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0FA59BA" w14:textId="4270BD0D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CONTRATANTE</w:t>
      </w:r>
      <w:r w:rsidR="00CE619A">
        <w:rPr>
          <w:rFonts w:ascii="Roboto" w:hAnsi="Roboto"/>
          <w:sz w:val="24"/>
          <w:szCs w:val="24"/>
        </w:rPr>
        <w:t>:</w:t>
      </w:r>
      <w:r w:rsidRPr="0018437C">
        <w:rPr>
          <w:rFonts w:ascii="Roboto" w:hAnsi="Roboto"/>
          <w:sz w:val="24"/>
          <w:szCs w:val="24"/>
        </w:rPr>
        <w:t xml:space="preserve"> (Nome do Contratante), (nacionalidade), (estado civil), (profissão), portador da Carteira de Identidade nº (número) e CPF nº (número), residente e domiciliado na Rua (endereço completo), bairro (nome do bairro), CEP (CEP), Cidade (nome da cidade), Estado (nome do estado).</w:t>
      </w:r>
    </w:p>
    <w:p w14:paraId="3F5102CC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1E517DD" w14:textId="40B9DB23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CONTRATADA: (Nome da Contratada), com sede na Rua (endereço completo), bairro (nome do bairro), CEP (CEP), Cidade (nome da cidade), Estado (nome do estado), inscrita no CNPJ sob o nº (número), e no Cadastro Estadual sob o nº (número), neste ato representada por seu diretor (nome do diretor), (nacionalidade), (estado civil), (profissão), portador da Carteira de Identidade nº (número) e CPF nº (número), residente e domiciliado na Rua (endereço completo), bairro (nome do bairro), CEP (CEP), Cidade (nome da cidade), Estado (nome do estado).</w:t>
      </w:r>
    </w:p>
    <w:p w14:paraId="6CD14543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335AFC39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As partes acima identificadas têm entre si justo e acertado o presente Contrato Individual de Prestação de Serviços Educacionais, que se regerá pelas cláusulas seguintes e pelas condições descritas no presente.</w:t>
      </w:r>
    </w:p>
    <w:p w14:paraId="448AEB4D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071C596" w14:textId="73365AA9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DO OBJETO</w:t>
      </w:r>
    </w:p>
    <w:p w14:paraId="47B5D273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5576025" w14:textId="64021604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1ª:</w:t>
      </w:r>
      <w:r w:rsidRPr="0018437C">
        <w:rPr>
          <w:rFonts w:ascii="Roboto" w:hAnsi="Roboto"/>
          <w:sz w:val="24"/>
          <w:szCs w:val="24"/>
        </w:rPr>
        <w:t xml:space="preserve"> O presente contrato tem como objeto a prestação dos serviços educacionais no ano letivo de (ano) ao aluno(a) beneficiário(a) deste, correspondente à série e grau mencionados no requerimento de matrícula, em conformidade com a legislação de ensino e o Regimento Interno deste Estabelecimento Escolar.</w:t>
      </w:r>
    </w:p>
    <w:p w14:paraId="2410212B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19D52B2A" w14:textId="6D15808E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primeiro:</w:t>
      </w:r>
      <w:r w:rsidRPr="0018437C">
        <w:rPr>
          <w:rFonts w:ascii="Roboto" w:hAnsi="Roboto"/>
          <w:sz w:val="24"/>
          <w:szCs w:val="24"/>
        </w:rPr>
        <w:t xml:space="preserve"> A adesão do CONTRATANTE se efetiva mediante o deferimento do Requerimento de Matrícula devidamente preenchido e o recebimento pela CONTRATADA da primeira parcela da anuidade, fixada nos termos da lei.</w:t>
      </w:r>
    </w:p>
    <w:p w14:paraId="21E5BB1C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0547D447" w14:textId="2B0B2060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segundo: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Como serviços mencionados nesta cláusula, entendem-se aqueles obrigatoriamente prestados a toda turma ou série coletivamente, não incluindo os facultativos ou de caráter individual ou de grupo.</w:t>
      </w:r>
    </w:p>
    <w:p w14:paraId="2FA756A0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41B2FFC2" w14:textId="4765F9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terceiro: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A CONTRATADA poderá alterar o calendário escolar, respeitando as exigências legais de carga horária e de dias letivos, devendo comunicar ao aluno(a) a ocorrência da alteração.</w:t>
      </w:r>
    </w:p>
    <w:p w14:paraId="0B0A81D5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D237F61" w14:textId="55D44992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quarto: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O aluno(a) estará sujeito às normas do Regimento Escolar e demais Portarias, Resoluções e Normas Internas da Instituição, às quais se integra o presente instrumento para esclarecimento dos possíveis casos omissos. O CONTRATANTE declara ter pleno conhecimento das normas referidas, que se encontram à sua disposição na secretaria da CONTRATADA.</w:t>
      </w:r>
    </w:p>
    <w:p w14:paraId="45DA6C27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6773EBAF" w14:textId="350E347C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quinto:</w:t>
      </w:r>
      <w:r w:rsidRPr="0018437C">
        <w:rPr>
          <w:rFonts w:ascii="Roboto" w:hAnsi="Roboto"/>
          <w:sz w:val="24"/>
          <w:szCs w:val="24"/>
        </w:rPr>
        <w:t xml:space="preserve"> Não estão incluídos neste contrato serviços especiais, tais como recuperação, reforço, segunda chamada, dependência, adaptação, exames especiais, reciclagem, transporte escolar, atividades de frequência facultativa para o aluno(a), nem o fornecimento de materiais de uso individual obrigatório, cujos valores serão fixados pela Tesouraria.</w:t>
      </w:r>
    </w:p>
    <w:p w14:paraId="65257868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698913D5" w14:textId="11223882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sexto:</w:t>
      </w:r>
      <w:r w:rsidRPr="0018437C">
        <w:rPr>
          <w:rFonts w:ascii="Roboto" w:hAnsi="Roboto"/>
          <w:sz w:val="24"/>
          <w:szCs w:val="24"/>
        </w:rPr>
        <w:t xml:space="preserve"> O(a) CONTRATANTE se compromete a manter a CONTRATADA sempre informada, através de documento específico, sobre seus corretos e atuais dados, como endereço, números de telefone ou qualquer outra alteração de identificação e qualificação constante no preâmbulo deste contrato, sob pena de, ocorrendo a devolução de qualquer correspondência e/ou notificação que lhe for enviada, ser considerada recebida e aceita, mesmo que se trate de rescisão do presente contrato.</w:t>
      </w:r>
    </w:p>
    <w:p w14:paraId="4ACABB5A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5E8257E4" w14:textId="3FA28DDE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DO PREÇO, PAGAMENTO E INADIMPLÊNCIA</w:t>
      </w:r>
    </w:p>
    <w:p w14:paraId="4972AAC2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4F0DA1A7" w14:textId="7C8BB0E4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2ª: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Pelos serviços educacionais a serem prestados, o(a) CONTRATANTE pagará à CONTRATADA anuidade no valor de R$ (valor), fixada na forma da lei, conforme Requerimento de Matrícula, a ser paga da seguinte forma:</w:t>
      </w:r>
    </w:p>
    <w:p w14:paraId="58FF60F4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58374FF3" w14:textId="7EFFE631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lastRenderedPageBreak/>
        <w:t>Parágrafo primeiro: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A primeira parcela será paga no ato da matrícula como sinal de arras ou princípio de pagamento e condição de concretização e celebração do contrato de prestação de serviços, razão pela qual não será devolvida, no todo ou em parte, em caso de desistência por parte do(a) CONTRATANTE.</w:t>
      </w:r>
    </w:p>
    <w:p w14:paraId="5D02F8EA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56140877" w14:textId="10F4C224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segundo: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As demais parcelas deverão ser pagas sucessiva e mensalmente a partir do primeiro mês da prestação de serviço a que se refere este contrato, sempre com vencimento no quinto dia útil, sendo a última parcela paga no mês subsequente ao 12º (décimo segundo) mês de prestação do serviço ora contratado.</w:t>
      </w:r>
    </w:p>
    <w:p w14:paraId="5995A6CE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5D2D040D" w14:textId="56338005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3ª: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O(a) CONTRATANTE que se matricular no meio do ano ficará responsável pelo pagamento proporcional aos meses de contrato a serem cumpridos.</w:t>
      </w:r>
    </w:p>
    <w:p w14:paraId="2301510C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048F0989" w14:textId="27D032CD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4ª:</w:t>
      </w:r>
      <w:r w:rsidRPr="0018437C">
        <w:rPr>
          <w:rFonts w:ascii="Roboto" w:hAnsi="Roboto"/>
          <w:sz w:val="24"/>
          <w:szCs w:val="24"/>
        </w:rPr>
        <w:t xml:space="preserve"> Tolera-se, eventualmente, o atraso no pagamento até o quinto dia do mês subsequente ao do vencimento da parcela, sem a incidência de multa, não caracterizando essa tolerância uma novação contratual. Deve-se observar que tal liberalidade não significa alteração das datas previstas para pagamento.</w:t>
      </w:r>
    </w:p>
    <w:p w14:paraId="7E6D8DE1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4BE8EB05" w14:textId="4654BC83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único: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Ocorrendo atraso superior ao mencionado no caput desta cláusula, referente a qualquer parcela, o(a) CONTRATANTE pagará o principal devidamente atualizado com base no IGP-M, calculado cumulativamente até o efetivo pagamento. Na impossibilidade de aplicação de tal índice, será aplicado o que melhor refletir a real desvalorização da moeda nacional desde a data do inadimplemento até o efetivo pagamento. Será acrescida multa de 2% sobre o valor principal corrigido, mais juros de mora de 1% ao mês.</w:t>
      </w:r>
    </w:p>
    <w:p w14:paraId="418D0971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5AAFF9BC" w14:textId="3B962ADA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5ª: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Ocorrendo atraso no pagamento superior a 30 dias, a CONTRATADA poderá:</w:t>
      </w:r>
    </w:p>
    <w:p w14:paraId="2C0C784A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756F844C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1. Incluir o nome do(a) CONTRATANTE no cadastro de Serviço de Proteção de Crédito – SPC, conforme autorização da legislação vigente;</w:t>
      </w:r>
    </w:p>
    <w:p w14:paraId="52335A82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2. Efetuar cobrança judicial e extrajudicial da parcela em aberto, mais o reembolso de honorários advocatícios, podendo, além destes, utilizar-se de outros meios previstos na legislação comum aplicável para buscar a solvência do débito;</w:t>
      </w:r>
    </w:p>
    <w:p w14:paraId="172413A8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lastRenderedPageBreak/>
        <w:t>3. Recusar a rematrícula para o ano seguinte;</w:t>
      </w:r>
    </w:p>
    <w:p w14:paraId="5E12D31F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4. Ajuizar ação monitória ou ação de execução, conforme o caso.</w:t>
      </w:r>
    </w:p>
    <w:p w14:paraId="133A23DB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387E48FF" w14:textId="4F3F77F1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único: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O(a) CONTRATANTE será responsável pelo pagamento das despesas decorrentes da cobrança do débito, inclusive honorários advocatícios.</w:t>
      </w:r>
    </w:p>
    <w:p w14:paraId="5FC34091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6090E406" w14:textId="5350C820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6ª:</w:t>
      </w:r>
      <w:r w:rsidRPr="0018437C">
        <w:rPr>
          <w:rFonts w:ascii="Roboto" w:hAnsi="Roboto"/>
          <w:sz w:val="24"/>
          <w:szCs w:val="24"/>
        </w:rPr>
        <w:t xml:space="preserve"> A CONTRATADA poderá, a seu critério, não renovar a matrícula do(a) aluno(a) para o ano letivo seguinte se houver débito relativo ao período anterior ou se tiver havido inadimplência de parcela por período superior a 60 (sessenta) dias.</w:t>
      </w:r>
    </w:p>
    <w:p w14:paraId="3188A2DB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61DC7BE1" w14:textId="544E8915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DO PRAZO</w:t>
      </w:r>
    </w:p>
    <w:p w14:paraId="62895C26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4AA10FD8" w14:textId="73BCB2A6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7ª: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O presente contrato tem duração até o final do período letivo contratado, podendo ser rescindido conforme estipulado na Cláusula 9ª.</w:t>
      </w:r>
    </w:p>
    <w:p w14:paraId="1FE9BCD8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64FE691B" w14:textId="1266FDFA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DO DESLIGAMENTO</w:t>
      </w:r>
    </w:p>
    <w:p w14:paraId="0F132B52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6D719B97" w14:textId="30D39283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8ª:</w:t>
      </w:r>
      <w:r w:rsidRPr="0018437C">
        <w:rPr>
          <w:rFonts w:ascii="Roboto" w:hAnsi="Roboto"/>
          <w:sz w:val="24"/>
          <w:szCs w:val="24"/>
        </w:rPr>
        <w:t xml:space="preserve"> Os pedidos de transferência, cancelamento, desistência ou trancamento da matrícula deverão ser requeridos por escrito pelo(a) CONTRATANTE, através de instrumento próprio, observadas as disposições legais e o Regimento Interno.</w:t>
      </w:r>
    </w:p>
    <w:p w14:paraId="3A6ACF8A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EA8B953" w14:textId="312A0D25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9ª:</w:t>
      </w:r>
      <w:r w:rsidRPr="0018437C">
        <w:rPr>
          <w:rFonts w:ascii="Roboto" w:hAnsi="Roboto"/>
          <w:sz w:val="24"/>
          <w:szCs w:val="24"/>
        </w:rPr>
        <w:t xml:space="preserve"> O presente contrato poderá ser rescindido pelo(a) CONTRATANTE a qualquer tempo, ficando o mesmo responsável pelo pagamento das parcelas até o mês do efetivo desligamento.</w:t>
      </w:r>
    </w:p>
    <w:p w14:paraId="19DA76FA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6D1315C8" w14:textId="041F64CE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10ª:</w:t>
      </w:r>
      <w:r w:rsidRPr="0018437C">
        <w:rPr>
          <w:rFonts w:ascii="Roboto" w:hAnsi="Roboto"/>
          <w:sz w:val="24"/>
          <w:szCs w:val="24"/>
        </w:rPr>
        <w:t xml:space="preserve"> Ao efetuar o desligamento do estabelecimento de ensino, conforme termo assinado pelas partes, perdem efeito os eventuais títulos de crédito dados em garantia do pagamento das parcelas vincendas após o efetivo desligamento.</w:t>
      </w:r>
    </w:p>
    <w:p w14:paraId="10378601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3D1CA104" w14:textId="511FA5FE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11ª: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 xml:space="preserve">Se, depois de formalizada a matrícula, houver desistência pelo(a) CONTRATANTE antes que sejam iniciados os serviços previstos na Cláusula 1ª, serão devolvidos 80% do valor pago na matrícula, sem correção, ficando retidos </w:t>
      </w:r>
      <w:r w:rsidRPr="0018437C">
        <w:rPr>
          <w:rFonts w:ascii="Roboto" w:hAnsi="Roboto"/>
          <w:sz w:val="24"/>
          <w:szCs w:val="24"/>
        </w:rPr>
        <w:lastRenderedPageBreak/>
        <w:t>20% do mesmo valor pela CONTRATADA, desde que a comunicação da desistência seja feita por escrito até o último dia do mês.</w:t>
      </w:r>
    </w:p>
    <w:p w14:paraId="0E59E954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A58EAF2" w14:textId="18B55815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único: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Após a data limite especificada no parágrafo anterior, será retido o valor integral pago na matrícula.</w:t>
      </w:r>
    </w:p>
    <w:p w14:paraId="303A1EEE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40C16235" w14:textId="25B00F3B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12ª: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O presente contrato poderá ser rescindido pela CONTRATADA em caso de prática pelo(a) aluno(a) de atos de indisciplina ou outros previstos no Regimento Escolar, sendo devidas as mensalidades até a data do efetivo desligamento.</w:t>
      </w:r>
    </w:p>
    <w:p w14:paraId="55E16B9C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43EA3024" w14:textId="69CD4E4B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DA DISCUSSÃO JUDICIAL</w:t>
      </w:r>
    </w:p>
    <w:p w14:paraId="0A45A135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C4636B6" w14:textId="0E46189B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13ª: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Em caso de discussão judicial sobre o presente contrato, o(a) CONTRATANTE continuará pagando diretamente à CONTRATADA o valor pactuado até decisão final, fazendo-se então as compensações necessárias.</w:t>
      </w:r>
    </w:p>
    <w:p w14:paraId="1CADB066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4E54E915" w14:textId="2957BF7F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DA PROTEÇÃO DE DADOS PESSOAIS</w:t>
      </w:r>
    </w:p>
    <w:p w14:paraId="2A7EB507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59F3A4AF" w14:textId="2427D412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14ª: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As partes se comprometem a cumprir todas as obrigações previstas na Lei Geral de Proteção de Dados Pessoais (Lei nº 13.709/2018 - LGPD), garantindo a proteção dos dados pessoais tratados no âmbito deste contrato.</w:t>
      </w:r>
    </w:p>
    <w:p w14:paraId="7301B0ED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773CFA4A" w14:textId="243FFE62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primeiro:</w:t>
      </w:r>
      <w:r w:rsidR="00CE619A">
        <w:rPr>
          <w:rFonts w:ascii="Roboto" w:hAnsi="Roboto"/>
          <w:sz w:val="24"/>
          <w:szCs w:val="24"/>
        </w:rPr>
        <w:t xml:space="preserve"> </w:t>
      </w:r>
      <w:r w:rsidRPr="0018437C">
        <w:rPr>
          <w:rFonts w:ascii="Roboto" w:hAnsi="Roboto"/>
          <w:sz w:val="24"/>
          <w:szCs w:val="24"/>
        </w:rPr>
        <w:t>A CONTRATADA adotará medidas de segurança, técnicas e administrativas aptas a proteger os dados pessoais de acessos não autorizados e de situações acidentais ou ilícitas de destruição, perda, alteração, comunicação ou difusão.</w:t>
      </w:r>
    </w:p>
    <w:p w14:paraId="795AE3FD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EE94B89" w14:textId="4086BBBE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Parágrafo segundo:</w:t>
      </w:r>
      <w:r w:rsidRPr="0018437C">
        <w:rPr>
          <w:rFonts w:ascii="Roboto" w:hAnsi="Roboto"/>
          <w:sz w:val="24"/>
          <w:szCs w:val="24"/>
        </w:rPr>
        <w:t xml:space="preserve"> O(a) CONTRATANTE consente, de forma livre e expressa, com o tratamento de seus dados pessoais pela CONTRATADA para fins de execução deste contrato, conforme as finalidades especificadas na Política de Privacidade da CONTRATADA.</w:t>
      </w:r>
    </w:p>
    <w:p w14:paraId="47038C87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6E32F500" w14:textId="402F243C" w:rsidR="0018437C" w:rsidRPr="00CE619A" w:rsidRDefault="0018437C" w:rsidP="00CE619A">
      <w:pPr>
        <w:jc w:val="center"/>
        <w:rPr>
          <w:rFonts w:ascii="Roboto" w:hAnsi="Roboto"/>
          <w:b/>
          <w:bCs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DO FORO</w:t>
      </w:r>
    </w:p>
    <w:p w14:paraId="33EDF8A9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4B694861" w14:textId="4072C86B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CE619A">
        <w:rPr>
          <w:rFonts w:ascii="Roboto" w:hAnsi="Roboto"/>
          <w:b/>
          <w:bCs/>
          <w:sz w:val="24"/>
          <w:szCs w:val="24"/>
        </w:rPr>
        <w:t>Cláusula 15ª:</w:t>
      </w:r>
      <w:r w:rsidRPr="0018437C">
        <w:rPr>
          <w:rFonts w:ascii="Roboto" w:hAnsi="Roboto"/>
          <w:sz w:val="24"/>
          <w:szCs w:val="24"/>
        </w:rPr>
        <w:t xml:space="preserve"> Para dirimir quaisquer controvérsias oriundas do presente contrato, as partes elegem o foro da comarca de (nome da comarca), com renúncia de qualquer outro, por mais privilegiado que seja.</w:t>
      </w:r>
    </w:p>
    <w:p w14:paraId="210A9B0A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EEA9464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E, por estarem assim justos e contratados, firmam o presente instrumento em duas vias de igual teor, juntamente com duas testemunhas.</w:t>
      </w:r>
    </w:p>
    <w:p w14:paraId="784B9E49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08044E2F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(Local, data e ano)</w:t>
      </w:r>
    </w:p>
    <w:p w14:paraId="283817B3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0AF1F177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_________________________</w:t>
      </w:r>
    </w:p>
    <w:p w14:paraId="7EC927FC" w14:textId="632BEB06" w:rsidR="0018437C" w:rsidRPr="0018437C" w:rsidRDefault="00CE619A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 xml:space="preserve"> </w:t>
      </w:r>
      <w:r w:rsidR="0018437C" w:rsidRPr="0018437C">
        <w:rPr>
          <w:rFonts w:ascii="Roboto" w:hAnsi="Roboto"/>
          <w:sz w:val="24"/>
          <w:szCs w:val="24"/>
        </w:rPr>
        <w:t>(Nome e assinatura do Contratante)</w:t>
      </w:r>
    </w:p>
    <w:p w14:paraId="060FF2E0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CE52676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_________________________</w:t>
      </w:r>
    </w:p>
    <w:p w14:paraId="6E014159" w14:textId="10F5F004" w:rsidR="0018437C" w:rsidRPr="0018437C" w:rsidRDefault="00CE619A" w:rsidP="0018437C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(</w:t>
      </w:r>
      <w:r w:rsidR="0018437C" w:rsidRPr="0018437C">
        <w:rPr>
          <w:rFonts w:ascii="Roboto" w:hAnsi="Roboto"/>
          <w:sz w:val="24"/>
          <w:szCs w:val="24"/>
        </w:rPr>
        <w:t>Nome e assinatura do Contratado)</w:t>
      </w:r>
    </w:p>
    <w:p w14:paraId="4134F449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278C5F3A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_________________________</w:t>
      </w:r>
    </w:p>
    <w:p w14:paraId="4F2DEB38" w14:textId="35C30594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(Nome, RG e assinatura da Testemunha 1)</w:t>
      </w:r>
    </w:p>
    <w:p w14:paraId="2FA59132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</w:p>
    <w:p w14:paraId="7DBFFA6F" w14:textId="77777777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_________________________</w:t>
      </w:r>
    </w:p>
    <w:p w14:paraId="48F77B45" w14:textId="5BC1F164" w:rsidR="0018437C" w:rsidRPr="0018437C" w:rsidRDefault="0018437C" w:rsidP="0018437C">
      <w:pPr>
        <w:jc w:val="both"/>
        <w:rPr>
          <w:rFonts w:ascii="Roboto" w:hAnsi="Roboto"/>
          <w:sz w:val="24"/>
          <w:szCs w:val="24"/>
        </w:rPr>
      </w:pPr>
      <w:r w:rsidRPr="0018437C">
        <w:rPr>
          <w:rFonts w:ascii="Roboto" w:hAnsi="Roboto"/>
          <w:sz w:val="24"/>
          <w:szCs w:val="24"/>
        </w:rPr>
        <w:t>(Nome, RG e assinatura da Testemunha 2)</w:t>
      </w:r>
    </w:p>
    <w:p w14:paraId="6DC544C6" w14:textId="195C56F0" w:rsidR="004E0285" w:rsidRPr="0018437C" w:rsidRDefault="004E0285" w:rsidP="0018437C">
      <w:pPr>
        <w:jc w:val="both"/>
        <w:rPr>
          <w:rFonts w:ascii="Roboto" w:hAnsi="Roboto"/>
          <w:sz w:val="24"/>
          <w:szCs w:val="24"/>
        </w:rPr>
      </w:pPr>
    </w:p>
    <w:sectPr w:rsidR="004E0285" w:rsidRPr="00184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66"/>
    <w:rsid w:val="0018437C"/>
    <w:rsid w:val="004E0285"/>
    <w:rsid w:val="005F5FCF"/>
    <w:rsid w:val="00843053"/>
    <w:rsid w:val="009835AF"/>
    <w:rsid w:val="00A7234F"/>
    <w:rsid w:val="00CE619A"/>
    <w:rsid w:val="00E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7BA0"/>
  <w15:chartTrackingRefBased/>
  <w15:docId w15:val="{1D79E580-72BE-46E4-8E64-FC0A4AF7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5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5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5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5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5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5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5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5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5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5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5D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D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5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5D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5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5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5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5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5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5D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5D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5D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5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5D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5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1469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Pilati</dc:creator>
  <cp:keywords/>
  <dc:description/>
  <cp:lastModifiedBy>Paulo Pilati</cp:lastModifiedBy>
  <cp:revision>3</cp:revision>
  <dcterms:created xsi:type="dcterms:W3CDTF">2024-06-28T13:36:00Z</dcterms:created>
  <dcterms:modified xsi:type="dcterms:W3CDTF">2024-06-28T14:45:00Z</dcterms:modified>
</cp:coreProperties>
</file>