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7114" w:rsidRPr="00567114" w:rsidRDefault="00567114" w:rsidP="00567114">
      <w:pPr>
        <w:spacing w:after="0" w:line="240" w:lineRule="auto"/>
        <w:jc w:val="both"/>
        <w:rPr>
          <w:rFonts w:ascii="Arial" w:eastAsia="Times New Roman" w:hAnsi="Arial" w:cs="Arial"/>
          <w:color w:val="000000"/>
          <w:sz w:val="24"/>
          <w:szCs w:val="24"/>
          <w:lang w:eastAsia="pt-BR"/>
        </w:rPr>
      </w:pPr>
      <w:bookmarkStart w:id="0" w:name="_GoBack"/>
      <w:r w:rsidRPr="00567114">
        <w:rPr>
          <w:rFonts w:ascii="Arial" w:eastAsia="Times New Roman" w:hAnsi="Arial" w:cs="Arial"/>
          <w:b/>
          <w:bCs/>
          <w:color w:val="000000"/>
          <w:sz w:val="24"/>
          <w:szCs w:val="24"/>
          <w:lang w:eastAsia="pt-BR"/>
        </w:rPr>
        <w:t>ESCRITURA PÚBLICA DE DECLARAÇÃO</w:t>
      </w:r>
    </w:p>
    <w:p w:rsidR="00567114" w:rsidRPr="00567114" w:rsidRDefault="00567114" w:rsidP="00567114">
      <w:pPr>
        <w:spacing w:beforeAutospacing="1" w:after="100" w:afterAutospacing="1" w:line="240" w:lineRule="auto"/>
        <w:jc w:val="both"/>
        <w:rPr>
          <w:rFonts w:ascii="Arial" w:eastAsia="Times New Roman" w:hAnsi="Arial" w:cs="Arial"/>
          <w:color w:val="000000"/>
          <w:sz w:val="24"/>
          <w:szCs w:val="24"/>
          <w:lang w:eastAsia="pt-BR"/>
        </w:rPr>
      </w:pPr>
      <w:r w:rsidRPr="00567114">
        <w:rPr>
          <w:rFonts w:ascii="Arial" w:eastAsia="Times New Roman" w:hAnsi="Arial" w:cs="Arial"/>
          <w:color w:val="000000"/>
          <w:sz w:val="24"/>
          <w:szCs w:val="24"/>
          <w:lang w:eastAsia="pt-BR"/>
        </w:rPr>
        <w:t>Por esta Escritura Pública de Declaração, em que são partes de um lado [...]{nome completo e por extenso dos primeiros declarantes}, nacionalidade [...], estado civil [...], profissão [...], CIC nº[...], Cédula de Identidade RG nº[...], residente e domiciliado à Rua [...] nº[...], na cidade de [...], Estado de [...] e, de outro lado[...] (nome completo e por extenso dos segundos declarantes), nacionalidade [...], estado civil [...], profissão [...], CIC nº[...], Cédula de Identidade RG nº[...], residente e domiciliado à Rua [...] nº[...], na cidade de [...], Estado de [...], têm, entre si, como justo e contratado o que se segue:</w:t>
      </w:r>
    </w:p>
    <w:p w:rsidR="00567114" w:rsidRPr="00567114" w:rsidRDefault="00567114" w:rsidP="00567114">
      <w:pPr>
        <w:spacing w:before="100" w:beforeAutospacing="1" w:after="100" w:afterAutospacing="1" w:line="240" w:lineRule="auto"/>
        <w:jc w:val="both"/>
        <w:rPr>
          <w:rFonts w:ascii="Arial" w:eastAsia="Times New Roman" w:hAnsi="Arial" w:cs="Arial"/>
          <w:color w:val="000000"/>
          <w:sz w:val="24"/>
          <w:szCs w:val="24"/>
          <w:lang w:eastAsia="pt-BR"/>
        </w:rPr>
      </w:pPr>
      <w:r w:rsidRPr="00567114">
        <w:rPr>
          <w:rFonts w:ascii="Arial" w:eastAsia="Times New Roman" w:hAnsi="Arial" w:cs="Arial"/>
          <w:b/>
          <w:bCs/>
          <w:color w:val="000000"/>
          <w:sz w:val="24"/>
          <w:szCs w:val="24"/>
          <w:u w:val="single"/>
          <w:lang w:eastAsia="pt-BR"/>
        </w:rPr>
        <w:t>PRIMEIRA:</w:t>
      </w:r>
      <w:r w:rsidRPr="00567114">
        <w:rPr>
          <w:rFonts w:ascii="Arial" w:eastAsia="Times New Roman" w:hAnsi="Arial" w:cs="Arial"/>
          <w:color w:val="000000"/>
          <w:sz w:val="24"/>
          <w:szCs w:val="24"/>
          <w:lang w:eastAsia="pt-BR"/>
        </w:rPr>
        <w:t> Os DECLARANTES identificados, por força de contrato social devidamente registrado na Junta Comercial do Estado de São Paulo, mantiveram a sociedade comercial por cotas de responsabilidade limitada denominada ..., com sede na Rua ... nº ........, na cidade de .., Estado..., inscrita no CNPJ/MF sob nº...</w:t>
      </w:r>
      <w:r w:rsidRPr="00567114">
        <w:rPr>
          <w:rFonts w:ascii="Arial" w:eastAsia="Times New Roman" w:hAnsi="Arial" w:cs="Arial"/>
          <w:color w:val="000000"/>
          <w:sz w:val="24"/>
          <w:szCs w:val="24"/>
          <w:lang w:eastAsia="pt-BR"/>
        </w:rPr>
        <w:br/>
      </w:r>
      <w:r w:rsidRPr="00567114">
        <w:rPr>
          <w:rFonts w:ascii="Arial" w:eastAsia="Times New Roman" w:hAnsi="Arial" w:cs="Arial"/>
          <w:b/>
          <w:bCs/>
          <w:color w:val="000000"/>
          <w:sz w:val="24"/>
          <w:szCs w:val="24"/>
          <w:u w:val="single"/>
          <w:lang w:eastAsia="pt-BR"/>
        </w:rPr>
        <w:t>SEGUNDA:</w:t>
      </w:r>
      <w:r w:rsidRPr="00567114">
        <w:rPr>
          <w:rFonts w:ascii="Arial" w:eastAsia="Times New Roman" w:hAnsi="Arial" w:cs="Arial"/>
          <w:color w:val="000000"/>
          <w:sz w:val="24"/>
          <w:szCs w:val="24"/>
          <w:lang w:eastAsia="pt-BR"/>
        </w:rPr>
        <w:t> Que, por força da alteração contratual celebrada nesta data, os PRIMEIROS DECLARANTES, deixam a sociedade constituída sob a razão social de ..., que, doravante, terá como únicos sócios os SEGUNDOS DECLARANTES.</w:t>
      </w:r>
      <w:r w:rsidRPr="00567114">
        <w:rPr>
          <w:rFonts w:ascii="Arial" w:eastAsia="Times New Roman" w:hAnsi="Arial" w:cs="Arial"/>
          <w:color w:val="000000"/>
          <w:sz w:val="24"/>
          <w:szCs w:val="24"/>
          <w:lang w:eastAsia="pt-BR"/>
        </w:rPr>
        <w:br/>
      </w:r>
      <w:r w:rsidRPr="00567114">
        <w:rPr>
          <w:rFonts w:ascii="Arial" w:eastAsia="Times New Roman" w:hAnsi="Arial" w:cs="Arial"/>
          <w:b/>
          <w:bCs/>
          <w:color w:val="000000"/>
          <w:sz w:val="24"/>
          <w:szCs w:val="24"/>
          <w:u w:val="single"/>
          <w:lang w:eastAsia="pt-BR"/>
        </w:rPr>
        <w:t>TERCEIRA: </w:t>
      </w:r>
      <w:r w:rsidRPr="00567114">
        <w:rPr>
          <w:rFonts w:ascii="Arial" w:eastAsia="Times New Roman" w:hAnsi="Arial" w:cs="Arial"/>
          <w:color w:val="000000"/>
          <w:sz w:val="24"/>
          <w:szCs w:val="24"/>
          <w:lang w:eastAsia="pt-BR"/>
        </w:rPr>
        <w:t>Os PRIMEIROS DECLARANTES, ao deixar a sociedade, têm pleno conhecimento da situação econômico e financeira da empresa, reconhecendo como legítima a contabilidade apresentada e registrada nos livros fiscais e contábeis obrigatórios.</w:t>
      </w:r>
      <w:r w:rsidRPr="00567114">
        <w:rPr>
          <w:rFonts w:ascii="Arial" w:eastAsia="Times New Roman" w:hAnsi="Arial" w:cs="Arial"/>
          <w:color w:val="000000"/>
          <w:sz w:val="24"/>
          <w:szCs w:val="24"/>
          <w:lang w:eastAsia="pt-BR"/>
        </w:rPr>
        <w:br/>
      </w:r>
      <w:r w:rsidRPr="00567114">
        <w:rPr>
          <w:rFonts w:ascii="Arial" w:eastAsia="Times New Roman" w:hAnsi="Arial" w:cs="Arial"/>
          <w:b/>
          <w:bCs/>
          <w:color w:val="000000"/>
          <w:sz w:val="24"/>
          <w:szCs w:val="24"/>
          <w:u w:val="single"/>
          <w:lang w:eastAsia="pt-BR"/>
        </w:rPr>
        <w:t>QUARTA: </w:t>
      </w:r>
      <w:r w:rsidRPr="00567114">
        <w:rPr>
          <w:rFonts w:ascii="Arial" w:eastAsia="Times New Roman" w:hAnsi="Arial" w:cs="Arial"/>
          <w:color w:val="000000"/>
          <w:sz w:val="24"/>
          <w:szCs w:val="24"/>
          <w:lang w:eastAsia="pt-BR"/>
        </w:rPr>
        <w:t>Os SEGUNDOS DECLARANTES, ao permanecerem na sociedade, têm pleno conhecimento da situação econômico e financeira da empresa, igualmente, reconhecendo como legítima a contabilidade apresentada e registrada nos livros fiscais e contábeis obrigatórios.</w:t>
      </w:r>
      <w:r w:rsidRPr="00567114">
        <w:rPr>
          <w:rFonts w:ascii="Arial" w:eastAsia="Times New Roman" w:hAnsi="Arial" w:cs="Arial"/>
          <w:color w:val="000000"/>
          <w:sz w:val="24"/>
          <w:szCs w:val="24"/>
          <w:lang w:eastAsia="pt-BR"/>
        </w:rPr>
        <w:br/>
      </w:r>
      <w:r w:rsidRPr="00567114">
        <w:rPr>
          <w:rFonts w:ascii="Arial" w:eastAsia="Times New Roman" w:hAnsi="Arial" w:cs="Arial"/>
          <w:b/>
          <w:bCs/>
          <w:color w:val="000000"/>
          <w:sz w:val="24"/>
          <w:szCs w:val="24"/>
          <w:u w:val="single"/>
          <w:lang w:eastAsia="pt-BR"/>
        </w:rPr>
        <w:t>QUINTA:</w:t>
      </w:r>
      <w:r w:rsidRPr="00567114">
        <w:rPr>
          <w:rFonts w:ascii="Arial" w:eastAsia="Times New Roman" w:hAnsi="Arial" w:cs="Arial"/>
          <w:color w:val="000000"/>
          <w:sz w:val="24"/>
          <w:szCs w:val="24"/>
          <w:lang w:eastAsia="pt-BR"/>
        </w:rPr>
        <w:t> Os PRIMEIROS DECLARANTES, ao deixar a sociedade, têm pleno conhecimento de que poderão responder civil e criminalmente pelos atos praticados em nome sociedade comercial ...., até o dia ... de 1.9.., data em que fora formalizada a alteração contratual necessária para registro do desligamento dos sócios perante a JUCESP., bem como pelos impostos , taxas e contribuições cujo fato gerador tenha ocorrido até a data do desligamento e que, por força de disposição legal, couber a descaracterização da personalidade jurídica e possa invadir a esfera dos bens pessoais dos sócios da empresa.</w:t>
      </w:r>
      <w:r w:rsidRPr="00567114">
        <w:rPr>
          <w:rFonts w:ascii="Arial" w:eastAsia="Times New Roman" w:hAnsi="Arial" w:cs="Arial"/>
          <w:color w:val="000000"/>
          <w:sz w:val="24"/>
          <w:szCs w:val="24"/>
          <w:lang w:eastAsia="pt-BR"/>
        </w:rPr>
        <w:br/>
      </w:r>
      <w:r w:rsidRPr="00567114">
        <w:rPr>
          <w:rFonts w:ascii="Arial" w:eastAsia="Times New Roman" w:hAnsi="Arial" w:cs="Arial"/>
          <w:b/>
          <w:bCs/>
          <w:color w:val="000000"/>
          <w:sz w:val="24"/>
          <w:szCs w:val="24"/>
          <w:u w:val="single"/>
          <w:lang w:eastAsia="pt-BR"/>
        </w:rPr>
        <w:t>SEXTA:</w:t>
      </w:r>
      <w:r w:rsidRPr="00567114">
        <w:rPr>
          <w:rFonts w:ascii="Arial" w:eastAsia="Times New Roman" w:hAnsi="Arial" w:cs="Arial"/>
          <w:color w:val="000000"/>
          <w:sz w:val="24"/>
          <w:szCs w:val="24"/>
          <w:lang w:eastAsia="pt-BR"/>
        </w:rPr>
        <w:t> Que, os SEGUNDOS DECLARANTES, solidariamente, assumem e se comprometem a regularizar as dívidas fiscais, trabalhistas, bancárias, previdenciárias e para com terceiros que a empresa ... assumiu e mantém até o dia .../19... Se, eventualmente, vierem a ser cobradas dos PRIMEIROS DECLARANTES, em processo administrativo ou judicial, os SEGUNDOS DECLARANTES, solidariamente, se comprometem a proceder as impugnações e as defesas necessárias, em todas as instâncias, correndo as despesas necessárias às suas expensas.</w:t>
      </w:r>
      <w:r w:rsidRPr="00567114">
        <w:rPr>
          <w:rFonts w:ascii="Arial" w:eastAsia="Times New Roman" w:hAnsi="Arial" w:cs="Arial"/>
          <w:color w:val="000000"/>
          <w:sz w:val="24"/>
          <w:szCs w:val="24"/>
          <w:lang w:eastAsia="pt-BR"/>
        </w:rPr>
        <w:br/>
      </w:r>
      <w:r w:rsidRPr="00567114">
        <w:rPr>
          <w:rFonts w:ascii="Arial" w:eastAsia="Times New Roman" w:hAnsi="Arial" w:cs="Arial"/>
          <w:b/>
          <w:bCs/>
          <w:color w:val="000000"/>
          <w:sz w:val="24"/>
          <w:szCs w:val="24"/>
          <w:u w:val="single"/>
          <w:lang w:eastAsia="pt-BR"/>
        </w:rPr>
        <w:t>SÉTIMA: </w:t>
      </w:r>
      <w:r w:rsidRPr="00567114">
        <w:rPr>
          <w:rFonts w:ascii="Arial" w:eastAsia="Times New Roman" w:hAnsi="Arial" w:cs="Arial"/>
          <w:color w:val="000000"/>
          <w:sz w:val="24"/>
          <w:szCs w:val="24"/>
          <w:lang w:eastAsia="pt-BR"/>
        </w:rPr>
        <w:t>Caso os PRIMEIROS DECLARANTES venham a pagar, solidariamente ou individualmente, qualquer das dívidas mantidas pela empresa ... LTDA. e geradas até o dia ..., amigavelmente ou em processo judicial, fica-lhes assegurado o direito de regresso junto aos SEGUNDOS DECLARANTES que, solidariamente, responderão pela dívida e seus encargos, inclusive com os seus bens pessoais.</w:t>
      </w:r>
      <w:r w:rsidRPr="00567114">
        <w:rPr>
          <w:rFonts w:ascii="Arial" w:eastAsia="Times New Roman" w:hAnsi="Arial" w:cs="Arial"/>
          <w:color w:val="000000"/>
          <w:sz w:val="24"/>
          <w:szCs w:val="24"/>
          <w:lang w:eastAsia="pt-BR"/>
        </w:rPr>
        <w:br/>
      </w:r>
      <w:r w:rsidRPr="00567114">
        <w:rPr>
          <w:rFonts w:ascii="Arial" w:eastAsia="Times New Roman" w:hAnsi="Arial" w:cs="Arial"/>
          <w:b/>
          <w:bCs/>
          <w:color w:val="000000"/>
          <w:sz w:val="24"/>
          <w:szCs w:val="24"/>
          <w:u w:val="single"/>
          <w:lang w:eastAsia="pt-BR"/>
        </w:rPr>
        <w:t>OITAVA:</w:t>
      </w:r>
      <w:r w:rsidRPr="00567114">
        <w:rPr>
          <w:rFonts w:ascii="Arial" w:eastAsia="Times New Roman" w:hAnsi="Arial" w:cs="Arial"/>
          <w:b/>
          <w:bCs/>
          <w:color w:val="000000"/>
          <w:sz w:val="24"/>
          <w:szCs w:val="24"/>
          <w:lang w:eastAsia="pt-BR"/>
        </w:rPr>
        <w:t> </w:t>
      </w:r>
      <w:r w:rsidRPr="00567114">
        <w:rPr>
          <w:rFonts w:ascii="Arial" w:eastAsia="Times New Roman" w:hAnsi="Arial" w:cs="Arial"/>
          <w:color w:val="000000"/>
          <w:sz w:val="24"/>
          <w:szCs w:val="24"/>
          <w:lang w:eastAsia="pt-BR"/>
        </w:rPr>
        <w:t>Fica assegurado aos PRIMEIROS CONTRATANTES, por eles individualmente ou por pessoas jurídicas que possam vir a constituir, se optarem por permanecer no ramo de transporte, o direito de preferência sobre os fretes que a empresa ... vier a terceirizar.</w:t>
      </w:r>
      <w:r w:rsidRPr="00567114">
        <w:rPr>
          <w:rFonts w:ascii="Arial" w:eastAsia="Times New Roman" w:hAnsi="Arial" w:cs="Arial"/>
          <w:color w:val="000000"/>
          <w:sz w:val="24"/>
          <w:szCs w:val="24"/>
          <w:lang w:eastAsia="pt-BR"/>
        </w:rPr>
        <w:br/>
      </w:r>
      <w:r w:rsidRPr="00567114">
        <w:rPr>
          <w:rFonts w:ascii="Arial" w:eastAsia="Times New Roman" w:hAnsi="Arial" w:cs="Arial"/>
          <w:b/>
          <w:bCs/>
          <w:color w:val="000000"/>
          <w:sz w:val="24"/>
          <w:szCs w:val="24"/>
          <w:u w:val="single"/>
          <w:lang w:eastAsia="pt-BR"/>
        </w:rPr>
        <w:t>NONA:</w:t>
      </w:r>
      <w:r w:rsidRPr="00567114">
        <w:rPr>
          <w:rFonts w:ascii="Arial" w:eastAsia="Times New Roman" w:hAnsi="Arial" w:cs="Arial"/>
          <w:b/>
          <w:bCs/>
          <w:color w:val="000000"/>
          <w:sz w:val="24"/>
          <w:szCs w:val="24"/>
          <w:lang w:eastAsia="pt-BR"/>
        </w:rPr>
        <w:t> </w:t>
      </w:r>
      <w:r w:rsidRPr="00567114">
        <w:rPr>
          <w:rFonts w:ascii="Arial" w:eastAsia="Times New Roman" w:hAnsi="Arial" w:cs="Arial"/>
          <w:color w:val="000000"/>
          <w:sz w:val="24"/>
          <w:szCs w:val="24"/>
          <w:lang w:eastAsia="pt-BR"/>
        </w:rPr>
        <w:t xml:space="preserve">Havendo a terceirização dos fretes administrados pela empresa .., em favor dos PRIMEIROS DECLARANTES ou de empresas que vierem a constituir, fica facultado a cobrança de comissão em favor da empresa detentora dos serviços (....), cujo percentual será periodicamente ajustado entre as partes, em face das peculiaridades do transporte, tais </w:t>
      </w:r>
      <w:r w:rsidRPr="00567114">
        <w:rPr>
          <w:rFonts w:ascii="Arial" w:eastAsia="Times New Roman" w:hAnsi="Arial" w:cs="Arial"/>
          <w:color w:val="000000"/>
          <w:sz w:val="24"/>
          <w:szCs w:val="24"/>
          <w:lang w:eastAsia="pt-BR"/>
        </w:rPr>
        <w:lastRenderedPageBreak/>
        <w:t>como: distância, valor do negócio ajustado, condições das estradas, custos adicionais, etc. ).</w:t>
      </w:r>
      <w:r w:rsidRPr="00567114">
        <w:rPr>
          <w:rFonts w:ascii="Arial" w:eastAsia="Times New Roman" w:hAnsi="Arial" w:cs="Arial"/>
          <w:color w:val="000000"/>
          <w:sz w:val="24"/>
          <w:szCs w:val="24"/>
          <w:lang w:eastAsia="pt-BR"/>
        </w:rPr>
        <w:br/>
      </w:r>
      <w:r w:rsidRPr="00567114">
        <w:rPr>
          <w:rFonts w:ascii="Arial" w:eastAsia="Times New Roman" w:hAnsi="Arial" w:cs="Arial"/>
          <w:b/>
          <w:bCs/>
          <w:color w:val="000000"/>
          <w:sz w:val="24"/>
          <w:szCs w:val="24"/>
          <w:u w:val="single"/>
          <w:lang w:eastAsia="pt-BR"/>
        </w:rPr>
        <w:t>DÉCIMA:</w:t>
      </w:r>
      <w:r w:rsidRPr="00567114">
        <w:rPr>
          <w:rFonts w:ascii="Arial" w:eastAsia="Times New Roman" w:hAnsi="Arial" w:cs="Arial"/>
          <w:color w:val="000000"/>
          <w:sz w:val="24"/>
          <w:szCs w:val="24"/>
          <w:lang w:eastAsia="pt-BR"/>
        </w:rPr>
        <w:t> Os PRIMEIROS DECLARANTES, que neste ato se retiram da sociedade, individualmente, outorgam aos SEGUNDOS DECLARANTES plena e irrevogável quitação de todos os haveres, direitos e cotas de capital que mantinham na sociedade ......., para nada mais reclamarem, em tempo algum, dando-se por avindos e satisfeitos.</w:t>
      </w:r>
      <w:r w:rsidRPr="00567114">
        <w:rPr>
          <w:rFonts w:ascii="Arial" w:eastAsia="Times New Roman" w:hAnsi="Arial" w:cs="Arial"/>
          <w:color w:val="000000"/>
          <w:sz w:val="24"/>
          <w:szCs w:val="24"/>
          <w:lang w:eastAsia="pt-BR"/>
        </w:rPr>
        <w:br/>
      </w:r>
      <w:r w:rsidRPr="00567114">
        <w:rPr>
          <w:rFonts w:ascii="Arial" w:eastAsia="Times New Roman" w:hAnsi="Arial" w:cs="Arial"/>
          <w:b/>
          <w:bCs/>
          <w:color w:val="000000"/>
          <w:sz w:val="24"/>
          <w:szCs w:val="24"/>
          <w:u w:val="single"/>
          <w:lang w:eastAsia="pt-BR"/>
        </w:rPr>
        <w:t>DÉCIMA PRIMEIRA:</w:t>
      </w:r>
      <w:r w:rsidRPr="00567114">
        <w:rPr>
          <w:rFonts w:ascii="Arial" w:eastAsia="Times New Roman" w:hAnsi="Arial" w:cs="Arial"/>
          <w:color w:val="000000"/>
          <w:sz w:val="24"/>
          <w:szCs w:val="24"/>
          <w:lang w:eastAsia="pt-BR"/>
        </w:rPr>
        <w:t> Os SEGUNDOS DECLARANTES, permanecendo na sociedade, solidariamente, assumem o ativo e o passivo da empresa ......</w:t>
      </w:r>
      <w:r w:rsidRPr="00567114">
        <w:rPr>
          <w:rFonts w:ascii="Arial" w:eastAsia="Times New Roman" w:hAnsi="Arial" w:cs="Arial"/>
          <w:color w:val="000000"/>
          <w:sz w:val="24"/>
          <w:szCs w:val="24"/>
          <w:lang w:eastAsia="pt-BR"/>
        </w:rPr>
        <w:br/>
      </w:r>
      <w:r w:rsidRPr="00567114">
        <w:rPr>
          <w:rFonts w:ascii="Arial" w:eastAsia="Times New Roman" w:hAnsi="Arial" w:cs="Arial"/>
          <w:b/>
          <w:bCs/>
          <w:color w:val="000000"/>
          <w:sz w:val="24"/>
          <w:szCs w:val="24"/>
          <w:u w:val="single"/>
          <w:lang w:eastAsia="pt-BR"/>
        </w:rPr>
        <w:t>DÉCIMA SEGUNDA: </w:t>
      </w:r>
      <w:r w:rsidRPr="00567114">
        <w:rPr>
          <w:rFonts w:ascii="Arial" w:eastAsia="Times New Roman" w:hAnsi="Arial" w:cs="Arial"/>
          <w:color w:val="000000"/>
          <w:sz w:val="24"/>
          <w:szCs w:val="24"/>
          <w:lang w:eastAsia="pt-BR"/>
        </w:rPr>
        <w:t>Assinam também este instrumento, as Sras. ................ (qualificar ), esposas dos DECLARANTES, concordando e anuindo com a venda das cotas de capital da empresa ...., que os PRIMEIROS DECLARANTES fizeram aos SEGUNDOS DECLARANTES, bem como com os termos da presente escritura de declaração, para nada mais reclamarem em tempo algum.</w:t>
      </w:r>
      <w:r w:rsidRPr="00567114">
        <w:rPr>
          <w:rFonts w:ascii="Arial" w:eastAsia="Times New Roman" w:hAnsi="Arial" w:cs="Arial"/>
          <w:color w:val="000000"/>
          <w:sz w:val="24"/>
          <w:szCs w:val="24"/>
          <w:lang w:eastAsia="pt-BR"/>
        </w:rPr>
        <w:br/>
      </w:r>
      <w:r w:rsidRPr="00567114">
        <w:rPr>
          <w:rFonts w:ascii="Arial" w:eastAsia="Times New Roman" w:hAnsi="Arial" w:cs="Arial"/>
          <w:b/>
          <w:bCs/>
          <w:color w:val="000000"/>
          <w:sz w:val="24"/>
          <w:szCs w:val="24"/>
          <w:u w:val="single"/>
          <w:lang w:eastAsia="pt-BR"/>
        </w:rPr>
        <w:t>DÉCIMA TERCEIRA:</w:t>
      </w:r>
      <w:r w:rsidRPr="00567114">
        <w:rPr>
          <w:rFonts w:ascii="Arial" w:eastAsia="Times New Roman" w:hAnsi="Arial" w:cs="Arial"/>
          <w:color w:val="000000"/>
          <w:sz w:val="24"/>
          <w:szCs w:val="24"/>
          <w:lang w:eastAsia="pt-BR"/>
        </w:rPr>
        <w:t> Fica eleito o foro da Comarca de ... (..), com renúncia de qualquer outro, por mais privilegiado que seja, para dirimir eventuais questões relacionadas com a presente escritura de declaração, bem como com a noticiada transação das cotas de capital da empresa ....</w:t>
      </w:r>
    </w:p>
    <w:p w:rsidR="00567114" w:rsidRPr="00567114" w:rsidRDefault="00567114" w:rsidP="00567114">
      <w:pPr>
        <w:spacing w:before="100" w:beforeAutospacing="1" w:after="100" w:afterAutospacing="1" w:line="240" w:lineRule="auto"/>
        <w:jc w:val="both"/>
        <w:rPr>
          <w:rFonts w:ascii="Arial" w:eastAsia="Times New Roman" w:hAnsi="Arial" w:cs="Arial"/>
          <w:color w:val="000000"/>
          <w:sz w:val="24"/>
          <w:szCs w:val="24"/>
          <w:lang w:eastAsia="pt-BR"/>
        </w:rPr>
      </w:pPr>
      <w:r w:rsidRPr="00567114">
        <w:rPr>
          <w:rFonts w:ascii="Arial" w:eastAsia="Times New Roman" w:hAnsi="Arial" w:cs="Arial"/>
          <w:color w:val="000000"/>
          <w:sz w:val="24"/>
          <w:szCs w:val="24"/>
          <w:lang w:eastAsia="pt-BR"/>
        </w:rPr>
        <w:t>E por estarem assim, justos e contratados, assinam esta escritura .....................</w:t>
      </w:r>
    </w:p>
    <w:p w:rsidR="006A45CE" w:rsidRPr="00567114" w:rsidRDefault="00567114" w:rsidP="00567114">
      <w:pPr>
        <w:spacing w:before="100" w:beforeAutospacing="1" w:after="100" w:afterAutospacing="1" w:line="240" w:lineRule="auto"/>
        <w:jc w:val="both"/>
        <w:rPr>
          <w:rFonts w:ascii="Arial" w:eastAsia="Times New Roman" w:hAnsi="Arial" w:cs="Arial"/>
          <w:color w:val="000000"/>
          <w:sz w:val="24"/>
          <w:szCs w:val="24"/>
          <w:lang w:eastAsia="pt-BR"/>
        </w:rPr>
      </w:pPr>
      <w:r w:rsidRPr="00567114">
        <w:rPr>
          <w:rFonts w:ascii="Arial" w:eastAsia="Times New Roman" w:hAnsi="Arial" w:cs="Arial"/>
          <w:color w:val="000000"/>
          <w:sz w:val="24"/>
          <w:szCs w:val="24"/>
          <w:lang w:eastAsia="pt-BR"/>
        </w:rPr>
        <w:t>Local e data.</w:t>
      </w:r>
      <w:r w:rsidRPr="00567114">
        <w:rPr>
          <w:rFonts w:ascii="Arial" w:eastAsia="Times New Roman" w:hAnsi="Arial" w:cs="Arial"/>
          <w:color w:val="000000"/>
          <w:sz w:val="24"/>
          <w:szCs w:val="24"/>
          <w:lang w:eastAsia="pt-BR"/>
        </w:rPr>
        <w:br/>
        <w:t>Nome das partes e testemunhas</w:t>
      </w:r>
      <w:bookmarkEnd w:id="0"/>
    </w:p>
    <w:sectPr w:rsidR="006A45CE" w:rsidRPr="00567114" w:rsidSect="00567114">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114"/>
    <w:rsid w:val="00567114"/>
    <w:rsid w:val="006A45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9E99D"/>
  <w15:chartTrackingRefBased/>
  <w15:docId w15:val="{F1DF88B5-5894-4FB9-8331-D30250F59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567114"/>
    <w:rPr>
      <w:b/>
      <w:bCs/>
    </w:rPr>
  </w:style>
  <w:style w:type="paragraph" w:styleId="NormalWeb">
    <w:name w:val="Normal (Web)"/>
    <w:basedOn w:val="Normal"/>
    <w:uiPriority w:val="99"/>
    <w:semiHidden/>
    <w:unhideWhenUsed/>
    <w:rsid w:val="00567114"/>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6575030">
      <w:bodyDiv w:val="1"/>
      <w:marLeft w:val="0"/>
      <w:marRight w:val="0"/>
      <w:marTop w:val="0"/>
      <w:marBottom w:val="0"/>
      <w:divBdr>
        <w:top w:val="none" w:sz="0" w:space="0" w:color="auto"/>
        <w:left w:val="none" w:sz="0" w:space="0" w:color="auto"/>
        <w:bottom w:val="none" w:sz="0" w:space="0" w:color="auto"/>
        <w:right w:val="none" w:sz="0" w:space="0" w:color="auto"/>
      </w:divBdr>
      <w:divsChild>
        <w:div w:id="19661123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636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798</Words>
  <Characters>4310</Characters>
  <Application>Microsoft Office Word</Application>
  <DocSecurity>0</DocSecurity>
  <Lines>35</Lines>
  <Paragraphs>10</Paragraphs>
  <ScaleCrop>false</ScaleCrop>
  <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2019-12-10T16:37:00Z</dcterms:created>
  <dcterms:modified xsi:type="dcterms:W3CDTF">2019-12-10T16:38:00Z</dcterms:modified>
</cp:coreProperties>
</file>